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technologie na Educe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5/informacni-technologie-na-ed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