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17.12.2008, 19:25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Postřiky chrání jehličnany před krádeží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698/postriky-chrani-jehlicnany-pred-krade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