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lyžařské chaty na Svinci řádil vandal, pokácel 200 stromků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3/u-lyzarske-chaty-na-svinci-radil-vandal-pokacel-200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