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ého reprezentanta ČR ve sportovním ryb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7/novy-jicin-ma-sveho-reprezentanta-cr-ve-sportovnim-ryb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