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Česko-polské setkání mateřských škol</w:t>
      </w:r>
    </w:p>
    <w:p>
      <w:pPr/>
      <w:r>
        <w:rPr/>
        <w:t xml:space="preserve">Děti braly svá vystoupení nesmírně vážně. Dospělí jim nějakou tu chybičku rádi odpustili.</w:t>
      </w:r>
    </w:p>
    <w:p>
      <w:pPr/>
      <w:r>
        <w:rPr/>
        <w:t xml:space="preserve">Anketa, žáci MŠ: 1. </w:t>
      </w:r>
      <w:r>
        <w:rPr>
          <w:i w:val="1"/>
          <w:iCs w:val="1"/>
        </w:rPr>
        <w:t xml:space="preserve">"My tady soutěžíme a tancujeme tady."</w:t>
      </w:r>
      <w:r>
        <w:rPr/>
        <w:t xml:space="preserve"> 2. </w:t>
      </w:r>
      <w:r>
        <w:rPr>
          <w:i w:val="1"/>
          <w:iCs w:val="1"/>
        </w:rPr>
        <w:t xml:space="preserve">"Kreslíme a líbí se nám tady."</w:t>
      </w:r>
    </w:p>
    <w:p>
      <w:pPr/>
      <w:r>
        <w:rPr/>
        <w:t xml:space="preserve">Deset let spolupráce to znamená řadu společných festivalů, výměnné pobyty u kamarádů, sportovní olympiády.</w:t>
      </w:r>
    </w:p>
    <w:p>
      <w:pPr/>
      <w:r>
        <w:rPr/>
        <w:t xml:space="preserve">Květa Kubíčková, ředitelka Mateřské školy Vrbno pod Pradědem: </w:t>
      </w:r>
      <w:r>
        <w:rPr>
          <w:i w:val="1"/>
          <w:iCs w:val="1"/>
        </w:rPr>
        <w:t xml:space="preserve">"Pořádali jsme řadu akcí, které se týkaly tradic, to znamená vánoční, Mikuláše. Výjimkou jsou dny dětí, které jsou společné a taková rarita je, že na ně zveme i rodiče dětí, takže je to i ze strany rodičů oboustranně podporovaná akce."</w:t>
      </w:r>
    </w:p>
    <w:p>
      <w:pPr/>
      <w:r>
        <w:rPr/>
        <w:t xml:space="preserve">Mariola Opalska, ředitelka Mateřské školy Glogovek: </w:t>
      </w:r>
      <w:r>
        <w:rPr>
          <w:i w:val="1"/>
          <w:iCs w:val="1"/>
        </w:rPr>
        <w:t xml:space="preserve">"Naše spolupráce je dobrá a zajímavá, chtěla bych říct, že jsme velmi vděčni Květě Kubíčkové, že nás vždy tak mile přijímá, že děti opravdu posouvají své horizonty poznání a přátelství."</w:t>
      </w:r>
    </w:p>
    <w:p>
      <w:pPr/>
      <w:r>
        <w:rPr/>
        <w:t xml:space="preserve">Helena Kudelová (ČSSD), starostka Vrbna pod Pradědem: </w:t>
      </w:r>
      <w:r>
        <w:rPr>
          <w:i w:val="1"/>
          <w:iCs w:val="1"/>
        </w:rPr>
        <w:t xml:space="preserve">"Jsme také pyšní na to, že celých těch deset let to funguje. Není to žádné formální přátelství, ale skutečně se stýtají paní učitelky, děti, rodiče. Určitě je to přínosem pro obě strany a věřím, že to i nadále vydrží."</w:t>
      </w:r>
    </w:p>
    <w:p>
      <w:pPr/>
      <w:r>
        <w:rPr/>
        <w:t xml:space="preserve">K pořádné oslavě neodmyslitelně patří i nějaké to občerstvení včetně slavnostního přípitku.</w:t>
      </w:r>
    </w:p>
    <w:p>
      <w:pPr/>
      <w:r>
        <w:rPr/>
        <w:t xml:space="preserve">Květa Kubíčková, ředitelka Mateřské školy Vrbno pod Pradědem: </w:t>
      </w:r>
      <w:r>
        <w:rPr>
          <w:i w:val="1"/>
          <w:iCs w:val="1"/>
        </w:rPr>
        <w:t xml:space="preserve">"Protože jsme chtěli tu akci udělat opravdu důstojně, tak jsme podali žádost o dotace z fondu mikroprojektů a Evropská unie nám tento projekt spolufinancuje."</w:t>
      </w:r>
    </w:p>
    <w:p>
      <w:pPr/>
      <w:r>
        <w:rPr/>
        <w:t xml:space="preserve">Jedna kapitola skončila, druhá začíná. Nezbývá než popřát, aby i druhé desetiletí spolupráce mateřských škol bylo stejně spěšné.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2382/ceskopolske-setkani-materskych-sk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2026-06-27T16:17:22+02:00</dcterms:created>
  <dcterms:modified xsi:type="dcterms:W3CDTF">2026-06-27T16:17:22+02:00</dcterms:modified>
</cp:coreProperties>
</file>

<file path=docProps/custom.xml><?xml version="1.0" encoding="utf-8"?>
<Properties xmlns="http://schemas.openxmlformats.org/officeDocument/2006/custom-properties" xmlns:vt="http://schemas.openxmlformats.org/officeDocument/2006/docPropsVTypes"/>
</file>