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Novém Jičíně zdobí darovaný kanadský smrk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6/masarykovo-namesti-v-novem-jicine-zdobi-darovany-kanadsky-sm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