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Olympiády dětí a mládeže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8/zahajeni-olympiady-deti-a-mladez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