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10.12.2009,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otevřel nový útulek</w:t>
      </w:r>
    </w:p>
    <w:p>
      <w:pPr/>
      <w:r>
        <w:rPr/>
        <w:t xml:space="preserve">Provoz útulku budou zabezpečovat Technické služby Havířov a už nyní mají plné ruce práce, jelikož první návštěvníci se už zabydlují.</w:t>
      </w:r>
    </w:p>
    <w:p>
      <w:pPr/>
      <w:r>
        <w:rPr/>
        <w:t xml:space="preserve">František Chobot, primátor města Havířov: „Já bych chtěl požádat všechny občany Havířova, ale i z okolí, aby se přišli podívat. Určitě si tady najdou svého přítele. Myslím, že pejsci si zaslouží, aby se dostali do dobré domácnosti, aby byli užiteční i tam pro tu rodinu. I starší občané by se mohli přijít podívat."</w:t>
      </w:r>
    </w:p>
    <w:p>
      <w:pPr/>
      <w:r>
        <w:rPr/>
        <w:t xml:space="preserve">V kotcích je už umístěno 25 psů, a to převážně z útulku, se kterými má město smlouvu. Dalších zhruba 30 psů bude převezeno v následujících dnech.</w:t>
      </w:r>
    </w:p>
    <w:p>
      <w:pPr/>
      <w:r>
        <w:rPr/>
        <w:t xml:space="preserve">Zbyněk Horák, veterinář: </w:t>
      </w:r>
      <w:r>
        <w:rPr>
          <w:i w:val="1"/>
          <w:iCs w:val="1"/>
        </w:rPr>
        <w:t xml:space="preserve">„Pes, který je zde dovezený odchytovou službou je dán do přijímacích boxů. Potom následuje preventivní veterinární vyšetření, podají se psovi tabletky na odčerevení. Po té jde pes do karanténních boxů, kde je pět dnů. Pak může jít do normálních běžných kotců, kde už ten pes bude prezentován."</w:t>
      </w:r>
    </w:p>
    <w:p>
      <w:pPr/>
      <w:r>
        <w:rPr/>
        <w:t xml:space="preserve">Dagmar Poláková, vedoucí útulku:</w:t>
      </w:r>
      <w:r>
        <w:rPr>
          <w:i w:val="1"/>
          <w:iCs w:val="1"/>
        </w:rPr>
        <w:t xml:space="preserve"> „Ošetřovatelé, když přijdou na směnu, tak v 7 hodin udělají prohlídku kotců, kdy zjistí, zda nějaké zvíře nejeví známky nemoci a pak začíná vlastní čištění kotců. Dává se čerstvá voda, jídlo dáváme až v odpoledních hodinách."</w:t>
      </w:r>
    </w:p>
    <w:p>
      <w:pPr/>
      <w:r>
        <w:rPr/>
        <w:t xml:space="preserve">Přesto, že nové prostředí pro psy znamená změnu, jejich povaha je vesměs klidná. Všichni pracovníci budou schopni případným zájemcům o konkrétním zvířeti hodně prozradit.</w:t>
      </w:r>
    </w:p>
    <w:p>
      <w:pPr/>
      <w:r>
        <w:rPr/>
        <w:t xml:space="preserve">Zbyněk Horák, veterinář: </w:t>
      </w:r>
      <w:r>
        <w:rPr>
          <w:i w:val="1"/>
          <w:iCs w:val="1"/>
        </w:rPr>
        <w:t xml:space="preserve">„Za tu dobu člověk pozná povahu a charakter psa. Samozřejmě, člověk musí mít vždy na paměti, že pes může z důvodu stresu zareagovat nepřirozeně, takže obezřetnost tady je vždy. Jsou to hodní, vyrovnaní psi. Jsou tady jen dva, kteří reagují trochu agresivně, ale to je změnou prostředí. Jsou zde dovezeni z jiných útulků a je to tady prakticky pro ně nové."</w:t>
      </w:r>
    </w:p>
    <w:p>
      <w:pPr/>
      <w:r>
        <w:rPr/>
        <w:t xml:space="preserve">Výstavba útulku byla zahájena v listopadu roku 2008. Radek Basel, vedoucí Odboru investic: </w:t>
      </w:r>
      <w:r>
        <w:rPr>
          <w:i w:val="1"/>
          <w:iCs w:val="1"/>
        </w:rPr>
        <w:t xml:space="preserve">„Já osobně jsem velmi spokojen se stavbou. Podle plánu to z počátku všechno nešlo. Stavba vyžadovala spoustu změn, abychom vyhověli uživateli, některým občanům, abychom vyhověli dalším požadavkùm, které tady vznikly. Nicméně co se týče termínů a vývoje ceny, tak jsem spokojen velmi."</w:t>
      </w:r>
    </w:p>
    <w:p>
      <w:pPr/>
      <w:r>
        <w:rPr/>
        <w:t xml:space="preserve">Stejné nadšení nesdílí občané, kteří bydlí v sousedství. Součástí stavby bylo i vybudování protihukové stěny, ale...</w:t>
      </w:r>
    </w:p>
    <w:p>
      <w:pPr/>
      <w:r>
        <w:rPr/>
        <w:t xml:space="preserve">Renata Schwetrová: </w:t>
      </w:r>
      <w:r>
        <w:rPr>
          <w:i w:val="1"/>
          <w:iCs w:val="1"/>
        </w:rPr>
        <w:t xml:space="preserve">„Stěžujeme si na hluk, štěkot psů jde slyšet krásně, ta protihluková bariéra to vùbec netlumí. Navíc nám slibovali odhlučněnou budovu. Svítí to tady a nám do oken. Auta jezdí v noci, troubí, protože tady nemají zvonek. Ruší to, budí to."</w:t>
      </w:r>
    </w:p>
    <w:p>
      <w:pPr/>
      <w:r>
        <w:rPr/>
        <w:t xml:space="preserve">Náměstek primátora Zdeněk Osmanczyk stěžovatelům oponoval, že se nikdy o odhlučnění budovy nejednalo a dále dodal: </w:t>
      </w:r>
      <w:r>
        <w:rPr>
          <w:i w:val="1"/>
          <w:iCs w:val="1"/>
        </w:rPr>
        <w:t xml:space="preserve">„Co se týče hluku, po naplnění útulku bude provedeno měření. V případě přesahu budeme hledat další varianty na odhlučnění zařízení. Jsem si vědom, že nelze vyhovět všem. A vždy se najde kritik, ale i v tomto případě je veřejný zájem pro mne prioritou. Útulek je zhruba 250 metrů od obydlí, takže stížnosti týkající se osvětlení a troubení si prověřím v nejbližší době na místě samém."</w:t>
      </w:r>
    </w:p>
    <w:p>
      <w:pPr/>
      <w:r>
        <w:rPr/>
        <w:t xml:space="preserve">A vzali by si lidé psa z útulku? Anketa, obyvatelé Havířova:</w:t>
      </w:r>
      <w:r>
        <w:rPr>
          <w:i w:val="1"/>
          <w:iCs w:val="1"/>
        </w:rPr>
        <w:t xml:space="preserve"> 1. „Asi bych si psa nevzala. Nemám nic proti zvířatům, ale asi proto, že jsme psa nikdy neměli, tak bych si ho nevzala." 2. „Ne, nevzala. Do bytu nechci psa." 3. „Kdybych měl rodinný domek, tak bych si vzal všechny pejsky, protože, kdo nemá rád zvířata, tak je špatný člověk."</w:t>
      </w:r>
    </w:p>
    <w:p>
      <w:pPr/>
      <w:r>
        <w:rPr/>
        <w:t xml:space="preserve">Kdo by měl o nalezené zvíře zájem, může se přijít do útulku podívat, kromě pondělí, každý den od 13 do 17 hodin. Dále vzniknou internetové stránky útulku, které budou propojeny s městskými webovými stránkami.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449/havirov-otevrel-novy-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2026-05-14T05:09:51+02:00</dcterms:created>
  <dcterms:modified xsi:type="dcterms:W3CDTF">2026-05-14T05:09:51+02:00</dcterms:modified>
</cp:coreProperties>
</file>

<file path=docProps/custom.xml><?xml version="1.0" encoding="utf-8"?>
<Properties xmlns="http://schemas.openxmlformats.org/officeDocument/2006/custom-properties" xmlns:vt="http://schemas.openxmlformats.org/officeDocument/2006/docPropsVTypes"/>
</file>