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byl plný folklórních skupin</w:t>
      </w:r>
    </w:p>
    <w:p>
      <w:pPr/>
      <w:r>
        <w:rPr/>
        <w:t xml:space="preserve">Jestli někde udržují národopisné tradice opravdu ve velkém, tak v obci Lhotka na Frýdecko-Místecku. Nejenže je vesnice proslavena Sochovými národopisnými slavnostmi, na které v srpnu přijíždí desítka i zahraničních souborů. Plejáda folklórní skupin tady vystupuje i v zimě, a to na vánočním koncertě v sále Obecního domu.</w:t>
      </w:r>
    </w:p>
    <w:p>
      <w:pPr/>
      <w:r>
        <w:rPr/>
        <w:t xml:space="preserve">Květa Hradišťanová, členka folklórního souboru Pilky ze Lhotky: </w:t>
      </w:r>
      <w:r>
        <w:rPr>
          <w:i w:val="1"/>
          <w:iCs w:val="1"/>
        </w:rPr>
        <w:t xml:space="preserve">"Dneska budeme vystupovat s koledami, s vánočními písněmi. Tak doufejme, že nám to vyjde a že se budeme líbit."</w:t>
      </w:r>
    </w:p>
    <w:p>
      <w:pPr/>
      <w:r>
        <w:rPr/>
        <w:t xml:space="preserve">Národopisné tradice ale předvedl i soubor Valašský vojvoda, nebo Valášek a představení si připravily i zdejší děti.</w:t>
      </w:r>
    </w:p>
    <w:p>
      <w:pPr/>
      <w:r>
        <w:rPr/>
        <w:t xml:space="preserve">Růžena Kopčáková (nez.), starostka obce Lhotka: </w:t>
      </w:r>
      <w:r>
        <w:rPr>
          <w:i w:val="1"/>
          <w:iCs w:val="1"/>
        </w:rPr>
        <w:t xml:space="preserve">"Ctíme zvyky a staré obyčeje. Je to zamyšlení nad tím, co vlastně Vánoce jsou. Co představovaly pro naše předky a co představují pro nás."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"V tuto vánoční dobu je to nádherné. Vzpomněla jsem si na své mládí, když jsem chodila do souboru. A je to příjemné, poslechnout si koledy."</w:t>
      </w:r>
    </w:p>
    <w:p>
      <w:pPr/>
      <w:r>
        <w:rPr/>
        <w:t xml:space="preserve">Nápad udělat "zimní sestru" Sochových národopisných slavností přišel před šesti lety. Lenka Kalusová, zakladatelka akce: </w:t>
      </w:r>
      <w:r>
        <w:rPr>
          <w:i w:val="1"/>
          <w:iCs w:val="1"/>
        </w:rPr>
        <w:t xml:space="preserve">"Všude v okolních obcích je nějaký vánoční koncert. Tady nic nebylo. Tak jsme se domluvili, skupina dobrovolníků, a uspořádali jsme vánoční koncert, který má každý rok stejný název "Ten vánoční čas"."</w:t>
      </w:r>
    </w:p>
    <w:p>
      <w:pPr/>
      <w:r>
        <w:rPr/>
        <w:t xml:space="preserve">Na letošní vánoční koncert se do Lhotky přišlo podívat přes sto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483/vanocni-koncert-byl-plny-folklornich-skup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2026-05-10T07:43:32+02:00</dcterms:created>
  <dcterms:modified xsi:type="dcterms:W3CDTF">2026-05-10T07:43:32+02:00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