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je připravený na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0/novojicinsky-venkovni-bazen-je-pripraveny-na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