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nejpěknější betlém</w:t>
      </w:r>
    </w:p>
    <w:p>
      <w:pPr/>
      <w:r>
        <w:rPr/>
        <w:t xml:space="preserve">Občané Orlové si mohou oddechnout od předvánočních úklidů a nákupu dárků v domě kultury, kde je pro ně připravena vánoční výstava.</w:t>
      </w:r>
    </w:p>
    <w:p>
      <w:pPr/>
      <w:r>
        <w:rPr/>
        <w:t xml:space="preserve">Šárka Ligocká, ředitelka DKM Orlová: </w:t>
      </w:r>
      <w:r>
        <w:rPr>
          <w:i w:val="1"/>
          <w:iCs w:val="1"/>
        </w:rPr>
        <w:t xml:space="preserve">„V kulturním domě probíhá od pondělí 14. prosince tradiční vánoční výstava, kterou pořádáme pro širokou veřejnost. Na vánoční výstavu, kterou připravujeme prakticky už od toho října každého roku zveme širokou veřejnost a školy, a to nejen z Orlové, ale i z okolí. Na výstavě si můžete zakoupit veškeré vánoční ozdoby, to znamená jak pletené věci, tak věnečky, zvonečky, zvířátka, opravdu je tu veškerý sortiment, který obohatí vánoční stoly." </w:t>
      </w:r>
    </w:p>
    <w:p>
      <w:pPr/>
      <w:r>
        <w:rPr/>
        <w:t xml:space="preserve">Pro letošní rok připravil orlovský dům kultury jednu novinku. Šárka Ligocká, ředitelka DKM Orlová:</w:t>
      </w:r>
      <w:r>
        <w:rPr>
          <w:i w:val="1"/>
          <w:iCs w:val="1"/>
        </w:rPr>
        <w:t xml:space="preserve"> „Už v září, kdy jsme oslovovali školy na novou sezónu, tak jsme je požádali, aby se zúčastnily soutěže o nejpěknější betlém, takže školy z Orlové vyrobily betlémy. Máme tady jejich výstavu a budeme vyhodnocovat to nejpěknější, co pro nás připravily. Betlémky jsou krásné. Jsou vyhotovené z papíru nebo třeba keramiky, jsou opravdu nádherné. Hlasujeme nejenom my, jakožto porotci z domu kultury, ale také široká veřejnost." </w:t>
      </w:r>
    </w:p>
    <w:p>
      <w:pPr/>
      <w:r>
        <w:rPr/>
        <w:t xml:space="preserve">Vánoční výstava a výstava soutěžních betlémů bude v prostorách orlovského domu kultury probíhat do pátku 18. prosince. Letos byl navíc v úterý 15. prosince uspořádán první ročník Vánočního jarmarku.</w:t>
      </w:r>
    </w:p>
    <w:p>
      <w:pPr/>
      <w:r>
        <w:rPr/>
        <w:t xml:space="preserve">Šárka Ligocká, ředitelka DKM Orlová: </w:t>
      </w:r>
      <w:r>
        <w:rPr>
          <w:i w:val="1"/>
          <w:iCs w:val="1"/>
        </w:rPr>
        <w:t xml:space="preserve">„Máme nové stánky, na které jsme získali dotaci z nadace OKD. Myslím si, že je to úplně nová akce pro veřejnost, která by se měla u nás zachytit. Lidé si totiž mohou koupit na vánočním jarmarku všechno, a to nejen vánoční výrobky, ale také si mohou koupit medovinu, svařené víno, budou se procházet a budou se kochat vyloženě vánoční atmosférou, vánoční náladou." </w:t>
      </w:r>
    </w:p>
    <w:p>
      <w:pPr/>
      <w:r>
        <w:rPr/>
        <w:t xml:space="preserve">Řadě návštěvníků se premiérový ročník orlovského vánočního jarmarku líbil. Anketa, návštěvníci vánočního jarmarku: </w:t>
      </w:r>
      <w:r>
        <w:rPr>
          <w:i w:val="1"/>
          <w:iCs w:val="1"/>
        </w:rPr>
        <w:t xml:space="preserve">1. „Pěkné je to. Ta výzdoba veškerá je pěkná. Dobré je to." 2. „Líbí se mi to tady." 3. „No nic moc, je to chudé, nic moc. Takové divné to je, v Ostravě to je lepší, si myslím." 4. „Dobré to je, dobré." </w:t>
      </w:r>
    </w:p>
    <w:p>
      <w:pPr/>
      <w:r>
        <w:rPr/>
        <w:t xml:space="preserve">Vánoční jarmark, byl zpestřen vystoupením studentů orlovského gymnázia a studentů tří škol z polského města Rydultowy.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493/soutez-o-nejpeknejs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