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04:59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Marcelou Reichelovou ze Sdružení obrany spotřebitelů</w:t>
      </w:r>
    </w:p>
    <w:p>
      <w:pPr/>
    </w:p>
    <w:p>
      <w:pPr/>
      <w:r>
        <w:rPr/>
        <w:t xml:space="preserve">TV Polar: Každému se občas stane, že se výběr vánočního dárku nepodaří na 100%. Na co bychom tedy měli myslet při nákupu vánočního dárku aby případná výměna byla možná?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"Měli bychom se zajímat, zda obchod ve kterém nakupujeme, nabízí vůbec možnost výměny zboží nebo vrácení peněz. Musím podotknout, že ze zákona, pokud ten dárek není v rozporu s kupní smlouvou, nemusí obchodník dárek vyměnit. Je to služba nad rámec povinností. Praxe je ale taková, že obchodníci chtějí mít dobré jméno a výměny zboží většinou dělají. Je to ale podmíněno různými aspekty. Dárek musí být v původním obalu, nesmí být použitý, zákazník musí dodržet určitou lhůtu pro vrácení, například 1 měsíc. S vrácením peněz se většinou setkáváme jen ve větších obchodech, v obchodních řetězcích."</w:t>
      </w:r>
    </w:p>
    <w:p>
      <w:pPr/>
      <w:r>
        <w:rPr/>
        <w:t xml:space="preserve">TV Polar: Existují nějaké druhy zboží, u kterých výměna nepřichází v úvahu?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"Většinou to bývají CD a DVD, dále spodní prádlo a různé tiskoviny nebo noviny, u kterých se poruší původní obal."</w:t>
      </w:r>
    </w:p>
    <w:p>
      <w:pPr/>
      <w:r>
        <w:rPr/>
        <w:t xml:space="preserve">TV Polar: Platí výše uvedená pravidla i při nakupování po internetu?</w:t>
      </w:r>
    </w:p>
    <w:p>
      <w:pPr/>
      <w:r>
        <w:rPr/>
        <w:t xml:space="preserve">M. R.: </w:t>
      </w:r>
      <w:r>
        <w:rPr>
          <w:i w:val="1"/>
          <w:iCs w:val="1"/>
        </w:rPr>
        <w:t xml:space="preserve">"Tam chrání zákazníka trošku víc zákon, a sice podle paragrafu 53 Občanského zákoníku, může spotřebitel bez udání důvodu a bez jakýchkoli sankcí do 14 dnů od smlouvy odstoupit. To je to, co neplatí v kamenném obchodě."</w:t>
      </w:r>
    </w:p>
    <w:p>
      <w:pPr/>
      <w:r>
        <w:rPr/>
        <w:t xml:space="preserve">Celý rozhovor s Marcelou Reichelovou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62/rozhovor-s-marcelou-reichelovou-ze-sdruzeni-obrany-spotrebitelu" TargetMode="External"/><Relationship Id="rId9" Type="http://schemas.openxmlformats.org/officeDocument/2006/relationships/hyperlink" Target="http://www.tvportaly.cz/rta-ostrava/13170-host-dne-22-12-2009-marcela-reich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2026-05-21T09:58:11+02:00</dcterms:created>
  <dcterms:modified xsi:type="dcterms:W3CDTF">2026-05-21T09:58:11+02:00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