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1.2.2016,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Novojičíňák Adrian Ševeček se za bicími proslavil</w:t>
      </w:r>
    </w:p>
    <w:p>
      <w:pPr/>
      <w:r>
        <w:rPr/>
        <w:t xml:space="preserve">Adrian Ševeček si po roce a půl zabubnoval před domácím publikem v novojičínském klubu Galerka, a to v pražské hudební formaci Duende.  Poprvé usedl za bicí v šesti letech - a tomuto hudebnímu nástroji zůstává věrný už téměř dvacet let.  </w:t>
      </w:r>
    </w:p>
    <w:p>
      <w:pPr/>
      <w:r>
        <w:rPr/>
        <w:t xml:space="preserve">“Ty bicí mi v podstatě vybral taťka, že bych to mohl zkusit, na nějaké doporučení paní učitelky ze školky, tak jsem to zkusil a zůstal jsem u toho už,” prozradil své začátky bubeník Adrian Ševeček.    </w:t>
      </w:r>
    </w:p>
    <w:p>
      <w:pPr/>
      <w:r>
        <w:rPr/>
        <w:t xml:space="preserve">Kromě vzpomínek, jak se za bubny dostal, stále uchovává z dětství i svou původní bicí soupravu.  </w:t>
      </w:r>
    </w:p>
    <w:p>
      <w:pPr/>
      <w:r>
        <w:rPr/>
        <w:t xml:space="preserve">“Pořád je mám, už mají tak pětatřicet let, možná i čtyřicet, pořád drží pohromadě,” dodal Adrian Ševeček. </w:t>
      </w:r>
    </w:p>
    <w:p>
      <w:pPr/>
      <w:r>
        <w:rPr/>
        <w:t xml:space="preserve">Tento muzikant je absolventem Konzervatoře Jaroslava Ježka v Praze. Koncertuje společně s různými jazzovými i rockovými skupinami, současně ale předává své dovednosti dále - je učitelem na základní umělecké škole. </w:t>
      </w:r>
    </w:p>
    <w:p>
      <w:pPr/>
      <w:r>
        <w:rPr/>
        <w:t xml:space="preserve">“Nevím, jestli bych chtěl být úplně profesionálním muzikantem, je to strašně těžký obor, ale ještě bych se chtěl podívat s nějakou kapelou do zahraničí, zahrát si nějaké velké festivaly,” uvedl bubeník.   </w:t>
      </w:r>
    </w:p>
    <w:p>
      <w:pPr/>
      <w:r>
        <w:rPr/>
        <w:t xml:space="preserve">S kapelou Duende hraje Adrian Ševeček čtvrtým rokem. Jejich koncert v Galerce byl vyprodaný.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67/novojicinak-adrian-sevecek-se-za-bicimi-prosla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2026-08-05T19:56:00+02:00</dcterms:created>
  <dcterms:modified xsi:type="dcterms:W3CDTF">2026-08-05T19:56:00+02:00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