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bude zdarma, rozpočet nižší. Tak rozhodlo zastupitelstvo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53/mhd-bude-zdarma-rozpocet-nizsi-tak-rozhodlo-zastupitelstv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