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šachových nadějí ve Frýdku-Místku navštívili šachisté z jedenácti zemí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4/turnaje-sachovych-nadeji-ve-frydkumistku-navstivili-sachiste-z-jedenacti-zem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