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 z Frýdku-Místku vystavuje v palkovické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2/potapec-z-frydkumistku-vystavuje-v-palkovi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