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 - Místku jedná s ŘSD o opravách estakády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6/vedeni-frydku--mistku-jedna-s-rsd-o-opravach-estak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