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Profese 2012 pomáhá zvýšit šance žáků na uplatnění</w:t>
      </w:r>
    </w:p>
    <w:p>
      <w:pPr/>
      <w:r>
        <w:rPr/>
        <w:t xml:space="preserve">Vloni skončilo na bruntálském Úřadu práce 55 absolventů. Škola bude svým žákům pomáhat prostřednictvím dlouhodobého programu Profese 2012, modernizace vyučovacího předmětu praktické práce.</w:t>
      </w:r>
    </w:p>
    <w:p>
      <w:pPr/>
      <w:r>
        <w:rPr/>
        <w:t xml:space="preserve">Milena Zatloukalová, učitelka, manažerka projektu: </w:t>
      </w:r>
      <w:r>
        <w:rPr>
          <w:i w:val="1"/>
          <w:iCs w:val="1"/>
        </w:rPr>
        <w:t xml:space="preserve">"Projekt nabízí řešení stávající situace pomocí toho, že naši zkušení učitelé vytvoří pracovní sešity pro žáky 1. až 9. ročníku zaměřených na vyučovací předmět praktické práce, který je jedním z hlavních předmětů naší školy. Tyto sešity budou profilovány do 5 pracovních profesí a žáci se budou moci od 1. ročníku až po 9. rozhodnout, jakou profesi chtějí vykonávat."</w:t>
      </w:r>
    </w:p>
    <w:p>
      <w:pPr/>
      <w:r>
        <w:rPr/>
        <w:t xml:space="preserve">Žáci si mohou vybrat z kuchařských a cukrářských prací, zahradnických prací, pečovatelství a domácích prací, truhlářských prací a zednických a údržbářských prací.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"Vyrábíme tady, skládáme tady dřevo, řežeme, odklízíme sníh, prostě mě to tady baví." 2. "Betlém jsme vyráběli, vyráběli jsme hračky, vánoční ozdoby."</w:t>
      </w:r>
    </w:p>
    <w:p>
      <w:pPr/>
      <w:r>
        <w:rPr/>
        <w:t xml:space="preserve">Milena Zatloukalová, učitelka, manažerka projektu: </w:t>
      </w:r>
      <w:r>
        <w:rPr>
          <w:i w:val="1"/>
          <w:iCs w:val="1"/>
        </w:rPr>
        <w:t xml:space="preserve">"Tento projekt je financovaný Evropskou unií, Evropským sociálním fondem. Získali jsme peníze prostřednictvím operačního programu Vzděláváním pro konkurenceschopnost."</w:t>
      </w:r>
    </w:p>
    <w:p>
      <w:pPr/>
      <w:r>
        <w:rPr/>
        <w:t xml:space="preserve">Součástí programu je i modernizace tří současných a vytvoření dvou zcela nových pracovišť. Aby byl program pro děti přitažlivý, budou při něm využívat i počítače a interaktivní tabule.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701/program-profese-2012-pomaha-zvysit-sance-zaku-na-uplat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2026-05-25T18:05:22+02:00</dcterms:created>
  <dcterms:modified xsi:type="dcterms:W3CDTF">2026-05-25T18:05:22+02:00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