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kampaň Dejme dětem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2/ve-fm-pokracuje-kampan-dejme-detem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