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5/aktualne-z-frydku--mistku-2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