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pátrají po zloději dobíjecího kupónu</w:t>
      </w:r>
    </w:p>
    <w:p>
      <w:pPr/>
      <w:r>
        <w:rPr/>
        <w:t xml:space="preserve">Velikostí způsobené škody sice drobná krádež, kvůli spolupráci několika svědků ale velká naděje na nalezení pachatele. Místem činu byl novinový stánek u autobusové zastávky na ulici Bezručova. Ten si pro rychlý lup v jeden podvečer vybral dosud neznámý muž.</w:t>
      </w:r>
    </w:p>
    <w:p>
      <w:pPr/>
      <w:r>
        <w:rPr/>
        <w:t xml:space="preserve">Zbyněk Tomšík, mluvčí ÚO PČR Nový Jičín: "V pondělí 7. prosince krátce před 18. hodinou zastavilo zelené vozidlo na ulici Bezručova. Mladík přišel ke stánku, kde požádal prodavačku o vydání dobíjecí karty na telefon v hodnotě 500 korun. Prodavačka mu tuto kartu vydala, pachatel jí ale dobíjecí kupon vytrhl z ruky, nasedl do připraveného vozidla a odjel ve směru na ulici Riegrovou."</w:t>
      </w:r>
    </w:p>
    <w:p>
      <w:pPr/>
      <w:r>
        <w:rPr/>
        <w:t xml:space="preserve">Muž se ale nijak nemaskoval, takže jej prodavačka a tři mladí svědci přesně popsali. Sestavená kresba, takzvaný identikit, je podle policistů věrná z 80 procent. Muž má podle popisu 25 až 30 let, je vysoký asi 180 centimetrů, má krátké hnědé vlasy a propadlé oči blízko sebe. Důležitým identifikačním prvkem je bradka.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"Pachatel měl na sobě zelenou mikinu, na krku měl zavěšený mobilní telefon a nasedl do připraveného vozidla Škoda Felicia combi bohužel nezjištěné registrační značky. Žádáme případné svědky, kteří poznají pachatele, aby veškeré informace k němu podali přímo novojičínským policistům na telefonním čísle </w:t>
      </w:r>
      <w:r>
        <w:rPr>
          <w:i w:val="1"/>
          <w:iCs w:val="1"/>
          <w:u w:val="single"/>
        </w:rPr>
        <w:t xml:space="preserve">974 735 651</w:t>
      </w:r>
      <w:r>
        <w:rPr>
          <w:i w:val="1"/>
          <w:iCs w:val="1"/>
        </w:rPr>
        <w:t xml:space="preserve"> a nebo využili linku </w:t>
      </w:r>
      <w:r>
        <w:rPr>
          <w:i w:val="1"/>
          <w:iCs w:val="1"/>
          <w:u w:val="single"/>
        </w:rPr>
        <w:t xml:space="preserve">158</w:t>
      </w:r>
      <w:r>
        <w:rPr>
          <w:i w:val="1"/>
          <w:iCs w:val="1"/>
        </w:rPr>
        <w:t xml:space="preserve">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718/policiste-patraji-po-zlodeji-dobijeciho-kup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2026-05-08T12:51:12+02:00</dcterms:created>
  <dcterms:modified xsi:type="dcterms:W3CDTF">2026-05-08T12:51:12+02:00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