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se budou konat na všech gymnáziích, obchodních akademiích a lyceích</w:t>
      </w:r>
    </w:p>
    <w:p>
      <w:pPr/>
      <w:r>
        <w:rPr/>
        <w:t xml:space="preserve">Zatímco v roce 2009 ukončilo devátou třídu asi 12 a půl tisíce žáků, letos je v posledních ročnících o 1 733 žáků méně, tedy o asi 10 procent. Střední školy pak mají problém s naplněním a žáky nabírají bez přijímacích zkoušek.</w:t>
      </w:r>
    </w:p>
    <w:p>
      <w:pPr/>
      <w:r>
        <w:rPr/>
        <w:t xml:space="preserve">Jarmila Rybavská, zástupkyně ředitele ZŠ Gajdošova: </w:t>
      </w:r>
      <w:r>
        <w:rPr>
          <w:i w:val="1"/>
          <w:iCs w:val="1"/>
        </w:rPr>
        <w:t xml:space="preserve">„Pro vyučující je to nedobré, protože žáci, pak že se dozví, že nebudou přijímací zkoušky dělat, tak se moc neučí. Zvlášť u těch slabších žáků je to veliký problém, protože mají čas na různé hlouposti, a máme hlavně z devítkama problémy."</w:t>
      </w:r>
    </w:p>
    <w:p>
      <w:pPr/>
      <w:r>
        <w:rPr/>
        <w:t xml:space="preserve">Vedení MS kraje se to nelíbí, a proto rada rozhodla, že doporučí ředitelům svých škol, aby přijímací zkoušky uspořádali.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„V minulosti to bylo zvykem a my se k tomu chceme vrátit. Chceme motivovat žáky základních škol, aby se zodpovědně připravovali k přijetí na střední školu, a byl to důvod, aby na sobě pracovali, aby neztratili motivaci a na střední školu přišli připraveni."</w:t>
      </w:r>
    </w:p>
    <w:p>
      <w:pPr/>
      <w:r>
        <w:rPr/>
        <w:t xml:space="preserve">Libor Lenčo, vedoucí odborů školství MS kraje: </w:t>
      </w:r>
      <w:r>
        <w:rPr>
          <w:i w:val="1"/>
          <w:iCs w:val="1"/>
        </w:rPr>
        <w:t xml:space="preserve">„V tomto roce doporučila v rámci přijímacího řízení rada kraje svým usnesením konání přijímacích zkoušek na gymnáziích, obchodních akademiích a lyceích. A od roku 2011 chceme přijímací zkoušky v rámci přijímacího řízení konat jednotně a systémově."</w:t>
      </w:r>
    </w:p>
    <w:p>
      <w:pPr/>
      <w:r>
        <w:rPr/>
        <w:t xml:space="preserve">Přijímací zkoušky by se měly konat z předmětů matematika, český jazyk, případně cizí jazyk a z obecných studijních předpokladů. Uzávěrka přihlášek na střední školy je 15.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30/prijimaci-zkousky-se-budou-konat-na-vsech-gymnaziich-obchodnich-akademiich-a-lyce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2026-05-08T07:53:49+02:00</dcterms:created>
  <dcterms:modified xsi:type="dcterms:W3CDTF">2026-05-08T07:53:49+02:00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