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Metody činnostního učení na 4. ZŠ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2/metody-cinnostniho-uceni-na-4-zs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