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osobní asistence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4/projekt-osobni-asisten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