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Frýdek-Místek hledá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1/adra-frydekmistek-hleda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