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finančně podpořili sportovní aktivity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1/zastupitele-financne-podporili-sportovn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