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Frýdku-Místku čelí problému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4/stavba-obchvatu-frydkumistku-celi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