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v Havířově otevřou nové sanatorium pro následnou péči</w:t>
      </w:r>
    </w:p>
    <w:p>
      <w:pPr/>
      <w:r>
        <w:rPr/>
        <w:t xml:space="preserve">Budova, která dříve sloužila jako poliklinika, dnes prochází celkovou rekonstrukcí zhruba za 40 milionů korun a stane se z ní sanatorium pro následnou péči.</w:t>
      </w:r>
    </w:p>
    <w:p>
      <w:pPr/>
      <w:r>
        <w:rPr/>
        <w:t xml:space="preserve">Bedřich Wasserburger, ředitel pro zdravotní péči: </w:t>
      </w:r>
      <w:r>
        <w:rPr>
          <w:i w:val="1"/>
          <w:iCs w:val="1"/>
        </w:rPr>
        <w:t xml:space="preserve">„Pokoje, které budou v tomto zařízení budou od jednolůžkových až po čtyřlůžkové. Každý z těch pokojů bude mít sociální zařízení plus sprchové kouty, které budou na chodbách umístěny. Je tam výtah pro imobilní klienty."</w:t>
      </w:r>
    </w:p>
    <w:p>
      <w:pPr/>
      <w:r>
        <w:rPr/>
        <w:t xml:space="preserve">Zajímavostí budovy je suterén. Zde byl původně umístěn objekt civilní obrany proti jadernému útoku. Nyní bude místo bunkru rehabilitace.</w:t>
      </w:r>
    </w:p>
    <w:p>
      <w:pPr/>
      <w:r>
        <w:rPr/>
        <w:t xml:space="preserve">Petr Halabalík, správce objektu: </w:t>
      </w:r>
      <w:r>
        <w:rPr>
          <w:i w:val="1"/>
          <w:iCs w:val="1"/>
        </w:rPr>
        <w:t xml:space="preserve">„Vznikají problémy jako třeba, že když děláme výtahovou šachtici, tak jsme zjistili, že je tam místy 40 až 70 cm betonu, to je problém pro odstranění."</w:t>
      </w:r>
    </w:p>
    <w:p>
      <w:pPr/>
      <w:r>
        <w:rPr/>
        <w:t xml:space="preserve">Klienti sanatoria budou moci využívat Léčebného centra, které je hned přes ulici.</w:t>
      </w:r>
    </w:p>
    <w:p>
      <w:pPr/>
      <w:r>
        <w:rPr/>
        <w:t xml:space="preserve">Bedřich Wasserburger, ředitel pro zdravotní péči:</w:t>
      </w:r>
      <w:r>
        <w:rPr>
          <w:i w:val="1"/>
          <w:iCs w:val="1"/>
        </w:rPr>
        <w:t xml:space="preserve"> „Velkou výhodou našeho nového zařízení je blízká přítomnost našeho druhého střediska, což je ambulantní poloklinické zařízení, které má velké množství odbornosti. Personál ještě 100 % zajištěný nemáme, bude výběrové řízení, které si bude řídit hlavní sestra. V současné době evidujeme 40 požadavků na nové místo a vytvoříme přes 30 pracovních míst, hned v první fázi."</w:t>
      </w:r>
    </w:p>
    <w:p>
      <w:pPr/>
      <w:r>
        <w:rPr/>
        <w:t xml:space="preserve">Hlavním kritériem výběrového řízení bude lidský přístup. Ředitel chce rozvíjet i dobrou spolupráci s havířovskou nemocnicí. Zda město podpoří zařízení, a to napříkad zakoupením nových lůžek, bude záležet na zastupitelích.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„Myslím si, že pro ty staré lidi je to dobré. Určitě, když se nemá o ně kdo z rodiny postarat." 2. „Je to hezké, že se starají o staré lidi." 3. „Je to potřeba."</w:t>
      </w:r>
    </w:p>
    <w:p>
      <w:pPr/>
      <w:r>
        <w:rPr/>
        <w:t xml:space="preserve">Sanatorium pro následnou péči by mělo být otevřeno během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08/v-kvetnu-v-havirove-otevrou-nove-sanatorium-pro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