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třetího ročníku výstavy regionálních fotoklubů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39/vernisaz-tretiho-rocniku-vystavy-regionalnich-foto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