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ZŠ Gorkého navštívilo jedno z Wintonových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0/zaky-zs-gorkeho-navstivilo-jedno-z-wintono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