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senioři vyrábějí pletené deky pro lidi nakažené leprou</w:t>
      </w:r>
    </w:p>
    <w:p>
      <w:pPr/>
      <w:r>
        <w:rPr/>
        <w:t xml:space="preserve">Bakterie malomocenství nebo také lepry napadá periferní nervy, kůži a sliznici, ničí lidský imunitní systém a způsobuje znetvořeniny na končetinách a obličeji. Odhaduje se, že nemocí trpí kolem 11 miliónů lidí, kteří většinou přežívají v takzvaných leprosáriích, tedy izolovaných ghetech. Obyvatelky Domu s pečovatelskou službou teď jejich utrpení aspoň trochu zmírňují a pacientům, odkázaným na milosrdenství a dary, teď pletou speciální příkrývky.</w:t>
      </w:r>
    </w:p>
    <w:p>
      <w:pPr/>
      <w:r>
        <w:rPr/>
        <w:t xml:space="preserve">Urszula Byrtusová, vedoucí DPS Stonava: </w:t>
      </w:r>
      <w:r>
        <w:rPr>
          <w:i w:val="1"/>
          <w:iCs w:val="1"/>
        </w:rPr>
        <w:t xml:space="preserve">"Dostaly chuť, zorganizovaly se, koupily za své peníze pro první deku materiál, vytvořily ji a teď dělají další z vlny, kterou jsme dostali."</w:t>
      </w:r>
    </w:p>
    <w:p>
      <w:pPr/>
      <w:r>
        <w:rPr/>
        <w:t xml:space="preserve">Eliška Muchová, obyvatelka DPS Stonava: </w:t>
      </w:r>
      <w:r>
        <w:rPr>
          <w:i w:val="1"/>
          <w:iCs w:val="1"/>
        </w:rPr>
        <w:t xml:space="preserve">"Myslím, že je to třeba, že to někomu udělá radost."</w:t>
      </w:r>
    </w:p>
    <w:p>
      <w:pPr/>
      <w:r>
        <w:rPr/>
        <w:t xml:space="preserve">Proto pletařky dbají na to, aby přikrývky z různobarevných klubíček byly nejen účelné, ale i pěkné.</w:t>
      </w:r>
    </w:p>
    <w:p>
      <w:pPr/>
      <w:r>
        <w:rPr/>
        <w:t xml:space="preserve">Daniela Szymiková, obyvatelka DPS Stonava: </w:t>
      </w:r>
      <w:r>
        <w:rPr>
          <w:i w:val="1"/>
          <w:iCs w:val="1"/>
        </w:rPr>
        <w:t xml:space="preserve">"My to musíme trochu sladit, aby to pasovalo dohromady a až budeme mít ty kostky, tak je barevně poskládáme, aby to mělo nějaký tvar."</w:t>
      </w:r>
    </w:p>
    <w:p>
      <w:pPr/>
      <w:r>
        <w:rPr/>
        <w:t xml:space="preserve">Eliška Ožďanová, obyvatelka DPS: "Aby se to líbilo, aby to bylo hezké."</w:t>
      </w:r>
    </w:p>
    <w:p>
      <w:pPr/>
      <w:r>
        <w:rPr/>
        <w:t xml:space="preserve">Každá přikrývka se skládá ze 54 pletených čtverců. Každý z nich dá dvě hodiny práce. Výroba celé deky trvá kolem 150 hodin a pletařky si přitom pořádně máknou. Zvlášť, když pracují s ostřejší vlnou.</w:t>
      </w:r>
    </w:p>
    <w:p>
      <w:pPr/>
      <w:r>
        <w:rPr/>
        <w:t xml:space="preserve">Daniela Szymiková, obyvatelka DPS Stonava: </w:t>
      </w:r>
      <w:r>
        <w:rPr>
          <w:i w:val="1"/>
          <w:iCs w:val="1"/>
        </w:rPr>
        <w:t xml:space="preserve">"Některá je tvrdá, tak to je těžké. Pak prsty trnou, záda bolí, ale děláme."</w:t>
      </w:r>
    </w:p>
    <w:p>
      <w:pPr/>
      <w:r>
        <w:rPr/>
        <w:t xml:space="preserve">Barbara Swaczynová, obyvatelka DPS: </w:t>
      </w:r>
      <w:r>
        <w:rPr>
          <w:i w:val="1"/>
          <w:iCs w:val="1"/>
        </w:rPr>
        <w:t xml:space="preserve">"Co můžeme, to děláme. Po trošce. Zkrátí nám to chvíli, kterou kolikrát máme dlouhou."</w:t>
      </w:r>
    </w:p>
    <w:p>
      <w:pPr/>
      <w:r>
        <w:rPr/>
        <w:t xml:space="preserve">A navíc pletařky hřeje dobrý pocit, že jsou pořád prospěšné. Na jejich deky čekají malomocní v Indii, Nepálu, Laosu, ale i Rumunsku či Rusku.</w:t>
      </w:r>
    </w:p>
    <w:p>
      <w:pPr/>
      <w:r>
        <w:rPr/>
        <w:t xml:space="preserve">Pokud se chcete přidat, můžete. Stačí, když Domu s pečovatelskou službou věnujete starou vlnu nebo pleteniny, ze kterých tyto ženy vykouzlí přikrývku, na kterou určitě někde ve světě čekají nemocní lidé.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849/stonavsti-seniori-vyrabeji-pletene-deky-pro-lidi-nakazene-lep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2026-06-24T15:47:00+02:00</dcterms:created>
  <dcterms:modified xsi:type="dcterms:W3CDTF">2026-06-24T15:47:00+02:00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