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hledá, asi něco ztratil aneb karvinské ztráty a nálezy</w:t>
      </w:r>
    </w:p>
    <w:p>
      <w:pPr/>
      <w:r>
        <w:rPr/>
        <w:t xml:space="preserve">Určitě se vám stalo, že jste někde něco ztratili nebo zapomněli. Klíče, peněženku nebo třeba mobil. Možná jste se s tím smířili a ani vás nenapadlo podívat se na úřední desku nebo zajít na magistrát, zeptat se, jestli se vaše ztracená věc náhodou nenašla. I dnes totiž existují poctiví lidé, kteří nalezené věci, včetně peněz, přináší do agendy ztrát a nálezů.</w:t>
      </w:r>
    </w:p>
    <w:p>
      <w:pPr/>
      <w:r>
        <w:rPr/>
        <w:t xml:space="preserve">Irena Ondruchová, vedoucí oddělení provozního Odboru vnitřních věcí MMK:</w:t>
      </w:r>
      <w:r>
        <w:rPr>
          <w:i w:val="1"/>
          <w:iCs w:val="1"/>
        </w:rPr>
        <w:t xml:space="preserve"> "Nalezený předmět převezme pověřená osoba, která ho zaeviduje v knize nálezů, v případě, že nalezená věc obsahuje kontakt na majitele, tak ho informujeme o možnosti nalezenou věc si vyzvednout."</w:t>
      </w:r>
    </w:p>
    <w:p>
      <w:pPr/>
      <w:r>
        <w:rPr/>
        <w:t xml:space="preserve">Častější jsou ale případy, kdy u nalezené věci majitele nelze dohledat. To pak úřednice magistrátu postupují jinak.</w:t>
      </w:r>
    </w:p>
    <w:p>
      <w:pPr/>
      <w:r>
        <w:rPr/>
        <w:t xml:space="preserve">Irena Ondruchová, vedoucí oddělení provozního Odboru vnitřních věcí MMK:</w:t>
      </w:r>
      <w:r>
        <w:rPr>
          <w:i w:val="1"/>
          <w:iCs w:val="1"/>
        </w:rPr>
        <w:t xml:space="preserve"> "Vyvěšujeme na úřední desku Magistrátu města Karviné informaci o tomto nálezu. Úřední deska je i na webových stránkách města."</w:t>
      </w:r>
    </w:p>
    <w:p>
      <w:pPr/>
      <w:r>
        <w:rPr/>
        <w:t xml:space="preserve">6 měsíců jsou tady věci uskladněny a úředníci čekají, zda se o věc majitel nepřihlásí.</w:t>
      </w:r>
    </w:p>
    <w:p>
      <w:pPr/>
      <w:r>
        <w:rPr/>
        <w:t xml:space="preserve">Irena Ondruchová, vedoucí oddělení provozního Odboru vnitřních věcí MMK: </w:t>
      </w:r>
      <w:r>
        <w:rPr>
          <w:i w:val="1"/>
          <w:iCs w:val="1"/>
        </w:rPr>
        <w:t xml:space="preserve">"Po půl roce rozhodneme, co s nalezenými věcmi. Například jízdní kola darujeme neziskovým organizacím, pokud jde o věci na údržbu, tak si je ponecháme."</w:t>
      </w:r>
    </w:p>
    <w:p>
      <w:pPr/>
      <w:r>
        <w:rPr/>
        <w:t xml:space="preserve">Když se ale majitel přeci jen o věc přihlásí v zákonné lhůtě šesti měsíců, je mu věc předána. Ale až po důkazech.</w:t>
      </w:r>
    </w:p>
    <w:p>
      <w:pPr/>
      <w:r>
        <w:rPr/>
        <w:t xml:space="preserve">Irena Ondruchová, vedoucí oddělení provozního Odboru vnitřních věcí MMK: </w:t>
      </w:r>
      <w:r>
        <w:rPr>
          <w:i w:val="1"/>
          <w:iCs w:val="1"/>
        </w:rPr>
        <w:t xml:space="preserve">"Musí se prokázat průkazem totožnosti, prokázat vlastnické právo věci, to znamená přinést například paragon, dále by měl popsat jak ta věc vypadá, kde a kdy ji ztratil."</w:t>
      </w:r>
    </w:p>
    <w:p>
      <w:pPr/>
      <w:r>
        <w:rPr/>
        <w:t xml:space="preserve">Nejčastěji se jedná o jízdní kola, klíče a peněženky. Ty jsou ale z devadesáti procent prázdné.</w:t>
      </w:r>
    </w:p>
    <w:p>
      <w:pPr/>
      <w:r>
        <w:rPr/>
        <w:t xml:space="preserve">Irena Ondruchová, vedoucí oddělení provozního Odboru vnitřních věcí MMK: </w:t>
      </w:r>
      <w:r>
        <w:rPr>
          <w:i w:val="1"/>
          <w:iCs w:val="1"/>
        </w:rPr>
        <w:t xml:space="preserve">"Pokud obsahují nějaké peníze, tak je vkládáme na depozitní účet magistrátu města Karviné, pokud obsahují nějaké doklady, tak je odevzdáváme orgánům, které je vystavily. Dále jsou to různé igelitky včetně oděvů, kabelky, mobily. Ale většinou ty mobily jsou ve špatném stavu, takže je po tom půl roce likvidujeme."</w:t>
      </w:r>
    </w:p>
    <w:p>
      <w:pPr/>
      <w:r>
        <w:rPr/>
        <w:t xml:space="preserve">Nejčastěji přinášejí nalezené věci policisté, městští strážníci a zaměstnanci ČSAD, ale i občané.</w:t>
      </w:r>
    </w:p>
    <w:p>
      <w:pPr/>
      <w:r>
        <w:rPr/>
        <w:t xml:space="preserve">Irena Ondruchová, vedoucí oddělení provozního Odboru vnitřních věcí MMK: </w:t>
      </w:r>
      <w:r>
        <w:rPr>
          <w:i w:val="1"/>
          <w:iCs w:val="1"/>
        </w:rPr>
        <w:t xml:space="preserve">"I v dnešní době se najdou poctiví lidé, kteří tady přinesou nález ve formě finanční hotovosti. Byla tady paní, která sem přinesla 20 tisíc korun. Podle občanského zákoníku má nálezce nárok na 10% nálezného z ceny nálezu, tak dostala 2 tisíce korun. Nikdo se o ně nepřihlásil, padly do majetku města."</w:t>
      </w:r>
    </w:p>
    <w:p>
      <w:pPr/>
      <w:r>
        <w:rPr/>
        <w:t xml:space="preserve">Na začátku ledna našli strážníci v Karviné-Fryštátě i pouzdro s diabetickými pomůckami.</w:t>
      </w:r>
    </w:p>
    <w:p>
      <w:pPr/>
      <w:r>
        <w:rPr/>
        <w:t xml:space="preserve">Irena Ondruchová, vedoucí oddělení provozního Odboru vnitřních věcí MMK: </w:t>
      </w:r>
      <w:r>
        <w:rPr>
          <w:i w:val="1"/>
          <w:iCs w:val="1"/>
        </w:rPr>
        <w:t xml:space="preserve">"Takže bych chtěla apelovat na občana, který tuto věc ztratil, aby si klidně pro to přišel, na odbor vnitřních věcí."</w:t>
      </w:r>
    </w:p>
    <w:p>
      <w:pPr/>
      <w:r>
        <w:rPr/>
        <w:t xml:space="preserve">Ve skladu se najde i pár kuriózních nálezů.</w:t>
      </w:r>
    </w:p>
    <w:p>
      <w:pPr/>
      <w:r>
        <w:rPr/>
        <w:t xml:space="preserve">Irena Ondruchová, vedoucí oddělení provozního Odboru vnitřních věcí MMK: </w:t>
      </w:r>
      <w:r>
        <w:rPr>
          <w:i w:val="1"/>
          <w:iCs w:val="1"/>
        </w:rPr>
        <w:t xml:space="preserve">"Jedná se například o sekeru, přední sklo k osobnímu autu, máme tady sněhové řetězy, surfovaní prkno."</w:t>
      </w:r>
    </w:p>
    <w:p>
      <w:pPr/>
      <w:r>
        <w:rPr/>
        <w:t xml:space="preserve">Agenda ztrát a nálezů se nachází v přízemí na Odboru vnitřních věcí MMK, v budově B magistrátu na ulici Karola Sliwky,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871/kdo-hleda-asi-neco-ztratil-aneb-karvinske-ztraty-a-nal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2026-06-25T10:35:16+02:00</dcterms:created>
  <dcterms:modified xsi:type="dcterms:W3CDTF">2026-06-25T10:35:16+02:00</dcterms:modified>
</cp:coreProperties>
</file>

<file path=docProps/custom.xml><?xml version="1.0" encoding="utf-8"?>
<Properties xmlns="http://schemas.openxmlformats.org/officeDocument/2006/custom-properties" xmlns:vt="http://schemas.openxmlformats.org/officeDocument/2006/docPropsVTypes"/>
</file>