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Reakce prvních tří havířovských lídrů na výsledky komunálních voleb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2/reakce-prvnich-tri-havirovskych-lidru-na-vysledky-komunalnich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