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Květinové galerii Petra v Havířově mohou tvořit i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4/v-kvetinove-galerii-petra-v-havirove-mohou-tvorit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