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prezentoval v Brně na mezinárodním veletrhu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6/havirov-se-prezentoval-v-brne-na-mezinarodnim-vele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