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5.2.2010,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Petrem Kůdelou o nové expozici hasičsckého muzea</w:t>
      </w:r>
    </w:p>
    <w:p>
      <w:pPr/>
      <w:r>
        <w:rPr/>
        <w:t xml:space="preserve">TV Polar: V Hasičském muzeu je od ledna nová expozice, čeho se týká?</w:t>
      </w:r>
    </w:p>
    <w:p>
      <w:pPr/>
      <w:r>
        <w:rPr/>
        <w:t xml:space="preserve">Petr Kůdela, tiskový mluvčí HZS MS kraje: </w:t>
      </w:r>
      <w:r>
        <w:rPr>
          <w:i w:val="1"/>
          <w:iCs w:val="1"/>
        </w:rPr>
        <w:t xml:space="preserve">"Týká se připomínky na loňskou úspěšnou hasičskou olympiádu, kdy jsme v Ostravě přivítali na 3000 sportovců z 28 zemí světa, vedle toho trenéry a několik tisícovek návštěvníků. Takovým nejlepším artefaktem, nejvzdálenějším, je folklórně vyzdobená panenka z Japonska, nejvzdálenější účastníci olympiády totiž byli Japonci."</w:t>
      </w:r>
    </w:p>
    <w:p>
      <w:pPr/>
      <w:r>
        <w:rPr/>
        <w:t xml:space="preserve">TV Polar: Co je největší raritou, zajímavostí nebo lákadlem expozice?</w:t>
      </w:r>
    </w:p>
    <w:p>
      <w:pPr/>
      <w:r>
        <w:rPr/>
        <w:t xml:space="preserve">PK: </w:t>
      </w:r>
      <w:r>
        <w:rPr>
          <w:i w:val="1"/>
          <w:iCs w:val="1"/>
        </w:rPr>
        <w:t xml:space="preserve">"Já osobně mám nejraději poplachovou sirénu z II. světové války, protože opravdu dobře funguje a má dobrý zvuk, dětem se líbí všechno, co se hýbe, to znamená, že i plně funkční ruční stříkačky z konce 19. století, na kterých si mohou zapumpovat na sucho, ale když je třeba Mezinárodní den dětí, tak jsou naplněny vodou a mohou si zastříkat. Líbí se jim, že si mohou nasadit hasičskou zásahovou přilbu, mohou si sednout na koňskou stříkačku a co se jim také líbí, je hasičské vozidlo z roku 1910, které nám dlouhodobě zapůjčilo Technické muzeum Tatra Kopřivnice."</w:t>
      </w:r>
    </w:p>
    <w:p>
      <w:pPr/>
      <w:r>
        <w:rPr/>
        <w:t xml:space="preserve">TV Polar: Jak veliká je expozice, za jakou dobu si ji návštěvníci projdou?</w:t>
      </w:r>
    </w:p>
    <w:p>
      <w:pPr/>
      <w:r>
        <w:rPr/>
        <w:t xml:space="preserve">PK:</w:t>
      </w:r>
      <w:r>
        <w:rPr>
          <w:i w:val="1"/>
          <w:iCs w:val="1"/>
        </w:rPr>
        <w:t xml:space="preserve"> "Pokud to nejsou děti a nechtějí si vyzkoušet například tahání záchranářů, kteří tam visí na traverze nebo tahání obětí ze studny, tak jim to trvá asi hodinku."</w:t>
      </w:r>
    </w:p>
    <w:p>
      <w:pPr/>
      <w:r>
        <w:rPr/>
        <w:t xml:space="preserve">TV Polar: V muzeu máte zajímavou expozici, která přibližuje pracoviště Integrovaného bezpečnostního centra, jak expozice vypadá a co tam na návštěvníky čeká?</w:t>
      </w:r>
    </w:p>
    <w:p>
      <w:pPr/>
      <w:r>
        <w:rPr/>
        <w:t xml:space="preserve">PK: </w:t>
      </w:r>
      <w:r>
        <w:rPr>
          <w:i w:val="1"/>
          <w:iCs w:val="1"/>
        </w:rPr>
        <w:t xml:space="preserve">"V podstatě můžu to přiblížit tak, že to je vlastně připravené operační  středisko hasičů, které bude fungovat od 1. ledna 2011, kde na jednom místě budou operátoři, hasiči, Policie ČR a zdravotníci z celého Moravskoslezského kraje  a odtud budou řídit zásahy v rámci celého MS kraje. My dětem a rodičům vlastně chceme ukázat, co se stane, když  buď svým mobilním telefonem, nebo přímo dálniční hláskou, která je postavena opodál, zavolají, co musí operátor hasičů udělat, co musí napsat do PC, kam musí zavolat, než vyjedou jednotky hasičů a dalších složek integrovaného záchranného systému k požáru nebo dopravní nehodě. Je to taková prevence, aby se lidé nebáli volat na tísňovou linku a aby nás opravdu včas informovali a my jsme byli včas na místě zásahu."</w:t>
      </w:r>
    </w:p>
    <w:p>
      <w:pPr/>
      <w:r>
        <w:rPr/>
        <w:t xml:space="preserve">TV Polar: Myslím si, že všechny tyto informace, které jste nám sdělil, jsou velkým lákadlem k návštěvě muzea, kde ho vlastně najdeme?</w:t>
      </w:r>
    </w:p>
    <w:p>
      <w:pPr/>
      <w:r>
        <w:rPr/>
        <w:t xml:space="preserve">PK: </w:t>
      </w:r>
      <w:r>
        <w:rPr>
          <w:i w:val="1"/>
          <w:iCs w:val="1"/>
        </w:rPr>
        <w:t xml:space="preserve">"Je to jednoduché, muzeum sídlí v Ostravě-Přívoze, stačí vystoupit u kostela na náměstí Sv. Čecha."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901/beseda-s-petrem-kudelou-o-nove-expozici-hasicsckeho-muz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2026-05-13T21:17:26+02:00</dcterms:created>
  <dcterms:modified xsi:type="dcterms:W3CDTF">2026-05-13T21:17:26+02:00</dcterms:modified>
</cp:coreProperties>
</file>

<file path=docProps/custom.xml><?xml version="1.0" encoding="utf-8"?>
<Properties xmlns="http://schemas.openxmlformats.org/officeDocument/2006/custom-properties" xmlns:vt="http://schemas.openxmlformats.org/officeDocument/2006/docPropsVTypes"/>
</file>