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7.2.2010, 05:25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Novojičínsko zasáhla silná sněhová bouře</w:t>
      </w:r>
    </w:p>
    <w:p>
      <w:pPr/>
      <w:r>
        <w:rPr/>
        <w:t xml:space="preserve">Řidič sanitky ostravské městské záchranné služby projížděl v devět hodin ráno přes přejezd železničního koridoru mezi Kunínem a Hladkými Životicemi. Kvůli sněhu tam ale s vozem zapadl.</w:t>
      </w:r>
    </w:p>
    <w:p>
      <w:pPr/>
      <w:r>
        <w:rPr/>
        <w:t xml:space="preserve">Snaha řidiče dostat uvízlou sanitku z přejezdu byla marná. Před přijíždějícím vlakem ale stihl s pacientkou utéct.</w:t>
      </w:r>
    </w:p>
    <w:p>
      <w:pPr/>
      <w:r>
        <w:rPr/>
        <w:t xml:space="preserve">Petr Gřes, mluvčí ÚO PČR Nový Jičín: </w:t>
      </w:r>
      <w:r>
        <w:rPr>
          <w:i w:val="1"/>
          <w:iCs w:val="1"/>
        </w:rPr>
        <w:t xml:space="preserve">"Kolemjedoucí vozidlo zastavil, požádal řidiče, ať mu pomůže je vyprostit, lano se však přetrhlo a zůstal na kolejišti stát. V tu chvíli se právě uzavíraly závory a vlak, který přijížděl, už nestačil zabrzdit, ačkoliv použil rychlobrzdu a do sanitky narazil. Nikomu se však nic nestalo."</w:t>
      </w:r>
    </w:p>
    <w:p>
      <w:pPr/>
      <w:r>
        <w:rPr/>
        <w:t xml:space="preserve">Druhá nehoda sanitky jen o hodinu později u Nošovic skončila smrtí jedné pacientky a zraněním dalších dvou. Situace v regionu byla během dne kritická. Silnice byly kvůli prudkému větru se sněhem prakticky celý den zcela neprůjezdné. Bílá stěna snižovala viditelnost na pouhých několik metrů. Policisté tady už ráno řešili dopravní nehodu. Problémy měly nejenom osobní auta, ale i autobusy. O kousek dál pod Starým Jičínem uvízl v nejprudší bouři kamion.</w:t>
      </w:r>
    </w:p>
    <w:p>
      <w:pPr/>
      <w:r>
        <w:rPr/>
        <w:t xml:space="preserve">Petr Gřes, mluvčí ÚO PČR Nový Jičín: </w:t>
      </w:r>
      <w:r>
        <w:rPr>
          <w:i w:val="1"/>
          <w:iCs w:val="1"/>
        </w:rPr>
        <w:t xml:space="preserve">"Nejhorší novojičínské úseky silnic jsou ty, které jsou odkryté, a kde enormně fouká."</w:t>
      </w:r>
    </w:p>
    <w:p>
      <w:pPr/>
      <w:r>
        <w:rPr/>
        <w:t xml:space="preserve">Na parkoviště u motorestu dotáhli hasiči kamion, který ráno zablokoval čtyřpruhovou komunikaci číslo 48.</w:t>
      </w:r>
    </w:p>
    <w:p>
      <w:pPr/>
      <w:r>
        <w:rPr/>
        <w:t xml:space="preserve">Řidič kamionu: </w:t>
      </w:r>
      <w:r>
        <w:rPr>
          <w:i w:val="1"/>
          <w:iCs w:val="1"/>
        </w:rPr>
        <w:t xml:space="preserve">"Vidíte to počasí. Jel jsem, stáhlo mi to návěs, nezvládl jsem to, táhlo mě to do příkopu. Návěsem jsem se pak dostal až do protisměru a střetl jsem se s osobákem. Naštěstí se nic nestalo, paní v pořádku, takže to dopadlo dobře. Strašné, nejedu nikam, dokud to nepřestane, to se nedá. Já jsem ještě prázdný, takže to je bez šance."</w:t>
      </w:r>
    </w:p>
    <w:p>
      <w:pPr/>
      <w:r>
        <w:rPr/>
        <w:t xml:space="preserve">Další dvě oběti si pak vyžádala srážka kamionu a osobního auta na dálnici u Hladkých Životic. Problémy ale hlásili i energetici. Výpadky proudu kvůli stromům spadlým na elektrické vedení postihly Loučku, Žilinu či Životice.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910/novojicinsko-zasahla-silna-snehova-bo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2026-06-30T03:28:15+02:00</dcterms:created>
  <dcterms:modified xsi:type="dcterms:W3CDTF">2026-06-30T03:28:15+02:00</dcterms:modified>
</cp:coreProperties>
</file>

<file path=docProps/custom.xml><?xml version="1.0" encoding="utf-8"?>
<Properties xmlns="http://schemas.openxmlformats.org/officeDocument/2006/custom-properties" xmlns:vt="http://schemas.openxmlformats.org/officeDocument/2006/docPropsVTypes"/>
</file>