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v Městské sportovní hale má v havarijním stavu střechu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1/kryty-bazen-v-mestske-sportovni-hale-ma-v-havarijnim-stav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