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Balzacova v Havířově má jako jediná interaktivní tabule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5/ms-balzacova-v-havirove-ma-jako-jedina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