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rozhodnou, zda podpoří Sanatorium Kochova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6/zastupitele-havirova-rozhodnou-zda-podpori-sanatorium-ko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