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požárů popelnic narůstá. PČR stále pátrá po žháři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0/pocet-pozaru-popelnic-narusta-pcr-stale-patra-po-zh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