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poděkovalo dárcům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5/vedeni-havirovske-radnice-podekovalo-darcum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