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požár v Máji zřejmě založili zloději</w:t>
      </w:r>
    </w:p>
    <w:p>
      <w:pPr/>
      <w:r>
        <w:rPr/>
        <w:t xml:space="preserve">Zbytky ohořelého vybavení dvou provozoven na nákladní rampě obchodního centra Máj byly jedinými viditelnými stopami po čtvrtečním požáru. Spekulace o příčinách dali rychle na pravou míru policisté.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"Kriminalisté na místě zjistili pravděpodobnou příčinu požáru. Byla to tři ohniska, která byla vytvořena z natrhaných kartonů a poté zapálena neznámým pachatelem, který pravděpodobně maskoval stopy z krádeže. Neznámý pachatel vnikl do objektu, kde odcizil notebook a finanční hotovost a poté při odchodu se pravděpodobně snažil zahladit stopy." </w:t>
      </w:r>
    </w:p>
    <w:p>
      <w:pPr/>
      <w:r>
        <w:rPr/>
        <w:t xml:space="preserve">Situace kolem třetí hodiny v noci přitom byla dramatická. Hasiči museli z prostor střediska evakuovat čtyřčlennou rodinu. Nikomu se naštěstí nic nestalo.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"Celková škoda požárem a odcizením věcí přesáhla částku 370 tisíc korun. V současné době novojičínští kriminalisté případ prošetřují pro zločin obecné ohrožení a přečin krádeže."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978/nocni-pozar-v-maji-zrejme-zalozili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2026-04-21T02:55:42+02:00</dcterms:created>
  <dcterms:modified xsi:type="dcterms:W3CDTF">2026-04-21T02:55:42+02:00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