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pozor! Přepadl vás muž s předkusem? Nahlaste to PČR</w:t>
      </w:r>
    </w:p>
    <w:p>
      <w:pPr/>
      <w:r>
        <w:rPr/>
        <w:t xml:space="preserve">Je možné, že s tímto nevábným mužem se setkalo více žen, ale svůj otřesný zážitek nenehlásily. Proto policie vyzývá, aby se případné napadené ženy obrátily na kterékoliv policejní oddělení, nebo využily bezplatnou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/zeny-pozor-prepadl-vas-muz-s-predkusem-nahlaste-to-p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2026-06-25T01:52:14+02:00</dcterms:created>
  <dcterms:modified xsi:type="dcterms:W3CDTF">2026-06-25T01:52:14+02:00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