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18:56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výtvarné soutěže Krásná jako kvítka se zúčastnilo 13 zemí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6/do-vytvarne-souteze-krasna-jako-kvitka-se-zucastnilo-13-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