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rolbařem na beskydských tratích pro běžkaře</w:t>
      </w:r>
    </w:p>
    <w:p>
      <w:pPr/>
      <w:r>
        <w:rPr/>
        <w:t xml:space="preserve">Dvaapadesátiletý Antonín Gistinger byl ještě před dvěma lety pošťák. Dnes už neroznáší poštu, ale radost mezi lyžaře a běžkaře. Dělá totiž rolbaře. A jak vypadá jeho den? Naše kamera s ním vyrazila, upravovat běžecké stopy. Ty z obce Bílá vedou hned tři.</w:t>
      </w:r>
    </w:p>
    <w:p>
      <w:pPr/>
      <w:r>
        <w:rPr/>
        <w:t xml:space="preserve">Gistinger nasedá do rolby, která stojí poblíž jižního svahu v Bílé. Startuje a nechává chvíli zahřát motor. Pak vyráží upravovat modrou stopu. Na frézu má připojeného tzv. stopaře. Nástroj, který vytváří běžkařskou stopu. Jak se mají zachovat běžkaři, když rolbaře potkají?</w:t>
      </w:r>
    </w:p>
    <w:p>
      <w:pPr/>
      <w:r>
        <w:rPr/>
        <w:t xml:space="preserve">Antonín Gistinger, rolbař: </w:t>
      </w:r>
      <w:r>
        <w:rPr>
          <w:i w:val="1"/>
          <w:iCs w:val="1"/>
        </w:rPr>
        <w:t xml:space="preserve">"Měli by se snažit uhnout mimo tu stávající trasu, abych nemusel dělat myšku."</w:t>
      </w:r>
    </w:p>
    <w:p>
      <w:pPr/>
      <w:r>
        <w:rPr/>
        <w:t xml:space="preserve">Gistinger zrovna upravuje modrou trasu, která má dvacet kilometrů.</w:t>
      </w:r>
    </w:p>
    <w:p>
      <w:pPr/>
      <w:r>
        <w:rPr/>
        <w:t xml:space="preserve">Antonín Gistinger, rolbař: </w:t>
      </w:r>
      <w:r>
        <w:rPr>
          <w:i w:val="1"/>
          <w:iCs w:val="1"/>
        </w:rPr>
        <w:t xml:space="preserve">"Turisticky je asi nejnavštěvovanější, protože není tak náročná. Je pro normální, obyčejné běžkaře, kteří nejsou moc trénovaní."</w:t>
      </w:r>
    </w:p>
    <w:p>
      <w:pPr/>
      <w:r>
        <w:rPr/>
        <w:t xml:space="preserve">Anketa, běžkaři: 1. </w:t>
      </w:r>
      <w:r>
        <w:rPr>
          <w:i w:val="1"/>
          <w:iCs w:val="1"/>
        </w:rPr>
        <w:t xml:space="preserve">"Nejsem zase tak zběhlý, abych mohl srovnávat, ale je to poměrně jednoduchá trasa."</w:t>
      </w:r>
      <w:r>
        <w:rPr/>
        <w:t xml:space="preserve"> 2. </w:t>
      </w:r>
      <w:r>
        <w:rPr>
          <w:i w:val="1"/>
          <w:iCs w:val="1"/>
        </w:rPr>
        <w:t xml:space="preserve">"My jsme jeli celý den. Jeli jsme z Bílé, na Gruň. A jako dobré podmínky."</w:t>
      </w:r>
    </w:p>
    <w:p>
      <w:pPr/>
      <w:r>
        <w:rPr/>
        <w:t xml:space="preserve">Červená trasa už má třicet kilometrů. Vede z Bílé, na Konečnou, k Bílému kříži a zpátky na Bílou. Jet po zelené stopě sice znamená, najet pouhých 10 kilometrů. Ale zároveň se potrápit na pořádně ostrých kopcích.</w:t>
      </w:r>
    </w:p>
    <w:p>
      <w:pPr/>
      <w:r>
        <w:rPr/>
        <w:t xml:space="preserve">Antonín Gistinger, rolbař: </w:t>
      </w:r>
      <w:r>
        <w:rPr>
          <w:i w:val="1"/>
          <w:iCs w:val="1"/>
        </w:rPr>
        <w:t xml:space="preserve">"Zelená ještě není ani na mapě, protože je teprve od loňska. A běží na Samčanku a směrem takovým stoupáním na Kozí hřbety."</w:t>
      </w:r>
    </w:p>
    <w:p>
      <w:pPr/>
      <w:r>
        <w:rPr/>
        <w:t xml:space="preserve">Rolbař většinou trasy upravuje dvakrát týdně. Loni tady běžecká sezóna končila 12. dubna. Kromě těchto tras jsou také hodně oblíbené běžkařské stopy v okolí Lysé hory. Jde o tzv. Lysohorskou magistrálu.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"Dnes už má 28, 5 km upravované stopy ve třech trasách. Na jednu z její trasy můžeme nastoupit z Papežova v obci Krásná, která má délku asi 8,5 km. Na druhou trasu můžeme nastoupit ze známého Albínova náměstí. Trasa vede přes Malenovický kotel, Ivančenu a vede až na Lysou horu. Ta je dlouhá zhruba 13 kilometrů. A další doporučenou trasou z Lysohorské magistrály je trasa přes Bílý kříž a Visalaje."</w:t>
      </w:r>
    </w:p>
    <w:p>
      <w:pPr/>
      <w:r>
        <w:rPr/>
        <w:t xml:space="preserve">14ti kilometrová upravovaná stopa vede i z lyžařského areálu Sviňorky v Morávce. O stopy se starají také v Čeladné nebo v Ostravici.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59/den-s-rolbarem-na-beskydskych-tratich-pro-bez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2026-04-03T15:11:02+02:00</dcterms:created>
  <dcterms:modified xsi:type="dcterms:W3CDTF">2026-04-03T15:11:02+02:00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