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Paní Matějičková oslavila své 90. narozeniny na ledě</w:t>
      </w:r>
    </w:p>
    <w:p>
      <w:pPr/>
      <w:r>
        <w:rPr/>
        <w:t xml:space="preserve">Paní Matějičková se narodila v Anglii a do Čech přijela poprvé v roce 1945, a to za svým přítelem a budoucím manželem, který během vojny sloužil ve Velké Británii. Domů na Ostrovy se už nevrátila a zůstala v tehdejším Československu. Ve svém mládí se věnovala pozemnímu hokeji, a tak k tomu lednímu daleko už neměla.</w:t>
      </w:r>
    </w:p>
    <w:p>
      <w:pPr/>
      <w:r>
        <w:rPr/>
        <w:t xml:space="preserve">Edith Matějičková, fanynka HC Orlová: </w:t>
      </w:r>
      <w:r>
        <w:rPr>
          <w:i w:val="1"/>
          <w:iCs w:val="1"/>
        </w:rPr>
        <w:t xml:space="preserve">„Jak jsme bydleli v Lazích, tak jsme taky chodili na hokej, jenom bohužel hráli na přírodním kluzišti, takže se hrálo, jen pokud mrzlo. Pak se ten klub přestěhoval do Havířova do klubu AZ. Já znám hodně ty chlapy, kteří hráli pak za AZ. "</w:t>
      </w:r>
    </w:p>
    <w:p>
      <w:pPr/>
      <w:r>
        <w:rPr/>
        <w:t xml:space="preserve">Později se přestěhovala z Lazů do nové orlovské části Lutyně a přímo z práce pak sledovala postupnou výstavbu zimního stadionu. Po jeho otevření se stala fanynkou HC Orlová a dá se říci, že i maskotem klubu.</w:t>
      </w:r>
    </w:p>
    <w:p>
      <w:pPr/>
      <w:r>
        <w:rPr/>
        <w:t xml:space="preserve">Vítězslav Víteček, prezident HC Orlová: </w:t>
      </w:r>
      <w:r>
        <w:rPr>
          <w:i w:val="1"/>
          <w:iCs w:val="1"/>
        </w:rPr>
        <w:t xml:space="preserve">„Já si myslím, že dneska je to ikona orlovského hokeje, a jako určitě od svého příchodu v tom roce 1993, kdy babička donedávna s námi ještě jezdila ven na zápasy, to ještě jsem ji obdivoval v tom, že občerstvení nám udělala na domácí i venkovní zápasy. To je naše taková babička hokejová."</w:t>
      </w:r>
    </w:p>
    <w:p>
      <w:pPr/>
      <w:r>
        <w:rPr/>
        <w:t xml:space="preserve">Svůj život si stále vitální paní Edith Matějičková bez hokeje nedokáže představit.</w:t>
      </w:r>
    </w:p>
    <w:p>
      <w:pPr/>
      <w:r>
        <w:rPr/>
        <w:t xml:space="preserve">Edith Matějičková, fanynka HC Orlová: </w:t>
      </w:r>
      <w:r>
        <w:rPr>
          <w:i w:val="1"/>
          <w:iCs w:val="1"/>
        </w:rPr>
        <w:t xml:space="preserve">„Já bych bez toho hokeje nemohla být. Když je špatné počasí, tak mě doprovází můj syn, takže nespadnu. Já se vždycky těším na to, když už bude hokej. Dostala jsem program a pořád ho sleduji, zda se nehraje. Já neznám dnešní hráče tak moc, ale mám dojem, že je to nejlepší kolektiv, který jsme měli. Oni jsou skromní, převážně jsou to studenti."</w:t>
      </w:r>
    </w:p>
    <w:p>
      <w:pPr/>
      <w:r>
        <w:rPr/>
        <w:t xml:space="preserve">Pokud to zdraví paní Matějičkové dovolí, chodí na každý domácí zápas orlovského celku, který pak ráda sleduje se skleničkou červeného vina.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061/pani-matejickova-oslavila-sve-90-narozeniny-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2026-06-30T13:25:56+02:00</dcterms:created>
  <dcterms:modified xsi:type="dcterms:W3CDTF">2026-06-30T13:25:56+02:00</dcterms:modified>
</cp:coreProperties>
</file>

<file path=docProps/custom.xml><?xml version="1.0" encoding="utf-8"?>
<Properties xmlns="http://schemas.openxmlformats.org/officeDocument/2006/custom-properties" xmlns:vt="http://schemas.openxmlformats.org/officeDocument/2006/docPropsVTypes"/>
</file>