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1.3.2010,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Podvodník, který okrádal havířovské seniory, byl zadržen</w:t>
      </w:r>
    </w:p>
    <w:p>
      <w:pPr/>
      <w:r>
        <w:rPr/>
        <w:t xml:space="preserve">Jen zdravý rozum zachránil paní Mikšovou z Havířova od toho, aby se stala další obětí podvodníka. Dnes už obviněný muž jí nabízel výměnu oken, která budou zcela zdarma. Chtěl však dopředu zálohu za práci. Žena bydlí v takzvaném domě hrůzy na Šumbarku, a tak si myslela, že vlastník domu RPG konečně něco investuje. Naproti v domě se právě mění plastová okna, a to paní Mikšovou zmátlo. Důchodkyně neměla doma peníze. Podvodník ji tedy nabídl, že ji doveze k bankomatu.</w:t>
      </w:r>
    </w:p>
    <w:p>
      <w:pPr/>
      <w:r>
        <w:rPr/>
        <w:t xml:space="preserve">Alena Mikšová, seniorka: </w:t>
      </w:r>
      <w:r>
        <w:rPr>
          <w:i w:val="1"/>
          <w:iCs w:val="1"/>
        </w:rPr>
        <w:t xml:space="preserve">„Chtěl po mě, kolik budu mít, alespoň zálohu. S cizím člověkem večer bych nikam nejela. Akorát se mi zdál slušný, kdyby to byl zloděj, tak jak jsem odemykala, tak by mi vytrhl kabelku a utekl s ní. To mě trochu zmátlo, protože vypadal solidní."</w:t>
      </w:r>
    </w:p>
    <w:p>
      <w:pPr/>
      <w:r>
        <w:rPr/>
        <w:t xml:space="preserve">Téměř celý rok se dařilo podvodníkovi seniory takto klamat. Fint měl hned několik a přišel si na víc než tři sta tisíc korun.</w:t>
      </w:r>
    </w:p>
    <w:p>
      <w:pPr/>
      <w:r>
        <w:rPr/>
        <w:t xml:space="preserve">Jaroslav Kus, mluvčí PČR:</w:t>
      </w:r>
      <w:r>
        <w:rPr>
          <w:i w:val="1"/>
          <w:iCs w:val="1"/>
        </w:rPr>
        <w:t xml:space="preserve"> „Od března loňského roku do současné doby se celkem v prokázaných 17 případech dopustil trestného činu podvodu dílem dokonaným a nedokonaným. Na seniorech lákal peníze tím způsobem, že se představoval jako představitel bytové správy nebo zástupce nějaké firmy a nabízel buď malování bytu, výměnu plastových oken, výměnu kuchyňských linek, rekonstrukce koupelen a podobně."</w:t>
      </w:r>
    </w:p>
    <w:p>
      <w:pPr/>
      <w:r>
        <w:rPr/>
        <w:t xml:space="preserve">Obviněnému budou zřejmě prokázány další tři tyto trestné činny. Za své podvodné jednání mu hrozí sazba odnětí svobody v rozsahu od jednoho do pěti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6/podvodnik-ktery-okradal-havirovske-seniory-byl-zadr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2026-05-03T20:45:49+02:00</dcterms:created>
  <dcterms:modified xsi:type="dcterms:W3CDTF">2026-05-03T20:45:49+02:00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