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průmyslová škola elektrotechnická Havířov otevřela laboratoř</w:t>
      </w:r>
    </w:p>
    <w:p>
      <w:pPr/>
      <w:r>
        <w:rPr/>
        <w:t xml:space="preserve">Zcela ojedinělá laboratoř automatizace a technického měření za 6,5 milionů korun, kterou má nyní Střední průmyslová škola elektrotechnická v Havířově. K slavnotnímu přestřižení pásky a představení projektu došlo ve čtvrtek za účasti představitelů kraje a firem, které se na výstavbě učebny podílely. K čemu studentům taková učebna bude sloužit, objasnil učitel Václav Sedlák.</w:t>
      </w:r>
    </w:p>
    <w:p>
      <w:pPr/>
      <w:r>
        <w:rPr/>
        <w:t xml:space="preserve">Václav Sedlák, učitel: </w:t>
      </w:r>
      <w:r>
        <w:rPr>
          <w:i w:val="1"/>
          <w:iCs w:val="1"/>
        </w:rPr>
        <w:t xml:space="preserve">„Tato učebna vznikla za účelem praktického využití teoretických poznatků, které studenti získají v předmětech řídící systémy a automatizační prostředky atd. Tato učebna je vybavena elektro-pneumatickými prvky. Třeba tato může sloužit k tvorbě papírových obalů. To znamená, když to spustíme, tak první válec nám tam vsune papír, polotovar. Druhý a třetí válec nám to poskládá a čtvrtý válec nám hotovou krabici vysune. Práce studentů spočívá v tom, jednak udělat si teoretický rozbor, navrhnout si vlastní schéma, no a nakonec zrealizovat. Držím se zásady, škola hrou."</w:t>
      </w:r>
    </w:p>
    <w:p>
      <w:pPr/>
      <w:r>
        <w:rPr/>
        <w:t xml:space="preserve">Laboratoř je určena pro studenty informatiky a řídících systémů třetích a čtvrtých ročníků a také pro členy kroužku řídící techniky. Ten je ve škole velice oblíben a mohou jej navštěvovat všichni žáci. A jak vlastně probíhala výuka, když ještě laboratoř nebyla?</w:t>
      </w:r>
    </w:p>
    <w:p>
      <w:pPr/>
      <w:r>
        <w:rPr/>
        <w:t xml:space="preserve">Václav Sedlák, učitel: </w:t>
      </w:r>
      <w:r>
        <w:rPr>
          <w:i w:val="1"/>
          <w:iCs w:val="1"/>
        </w:rPr>
        <w:t xml:space="preserve">„Tato výuka byla pouze teoretická a tyto věci jsme řešili jen pomocí řídících systému a místo těchto pneumatických motorů jsou tady tyto válečky, takže se používaly led diody."</w:t>
      </w:r>
    </w:p>
    <w:p>
      <w:pPr/>
      <w:r>
        <w:rPr/>
        <w:t xml:space="preserve">Škola by si nemohla dovolit zrealizovat tak velký projekt bez dotace. Podporu ve výši 92,5 procenta se jim podařilo získat z EU, zbylou částku, necelých 500 tisíc, pokryla škola z vlastních zdrojů.</w:t>
      </w:r>
    </w:p>
    <w:p>
      <w:pPr/>
      <w:r>
        <w:rPr/>
        <w:t xml:space="preserve">Petr Kocurek, ředitel SPŠE: </w:t>
      </w:r>
      <w:r>
        <w:rPr>
          <w:i w:val="1"/>
          <w:iCs w:val="1"/>
        </w:rPr>
        <w:t xml:space="preserve">„Chtěli jsme získat co nejmodernější technologii, protože v okolí je spousta zpracovatelského průmyslu, který používá prvky automatizace a pneumatiky. Pro školu to znamená skok do 21. století. Ta technologie je špičková, moderní, světová. Naši žáci se s tím naučí pracovat a v praxi by neměl být problém s uplatněním."</w:t>
      </w:r>
    </w:p>
    <w:p>
      <w:pPr/>
      <w:r>
        <w:rPr/>
        <w:t xml:space="preserve">Studenti se na učebnu už moc těší, nicméně si budou muset počkat do září, až začne nový školní rok. Laboratoř bude ale k dispozici pro členy kroužku řídící techniky, a to už po jarních prázdninách.</w:t>
      </w:r>
    </w:p>
    <w:p>
      <w:pPr/>
      <w:r>
        <w:rPr/>
        <w:t xml:space="preserve">Anketa, studenti: 1. </w:t>
      </w:r>
      <w:r>
        <w:rPr>
          <w:i w:val="1"/>
          <w:iCs w:val="1"/>
        </w:rPr>
        <w:t xml:space="preserve">"Těším se docela hodně, protože jsou tady samé moderní prostředky. Já už jsem čtvrťák, takže mě tady ta výuka už mine, ale chodím do kroužku k panu Sedlákovi, tak snad to tady ještě zažiji."</w:t>
      </w:r>
      <w:r>
        <w:rPr/>
        <w:t xml:space="preserve"> 2. </w:t>
      </w:r>
      <w:r>
        <w:rPr>
          <w:i w:val="1"/>
          <w:iCs w:val="1"/>
        </w:rPr>
        <w:t xml:space="preserve">„Je to určitě super, je to něco nového, co jsme tady ještě neměli. Určitě práce na tom bude zajímavá a myslím, že se na to všichni těší. V budoucnu bych se chtěl určitě věnovat automatizaci a na těch přístrojích tady si můžu vše prakticky vyzkoušet."</w:t>
      </w:r>
    </w:p>
    <w:p>
      <w:pPr/>
      <w:r>
        <w:rPr/>
        <w:t xml:space="preserve">Jelikož se jedná o jedinou takto moderní učebnu na severní Moravě, má škola v plánu ji využívat i jako školící středisko pro firmy a odborníky z kraje. Průmyslová škola elektrotechnická rovněž věří, že laboratoř naláká nové studenty.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7/stredni-prumyslova-skola-elektrotechnicka-havirov-otevrela-labor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2026-05-06T06:06:33+02:00</dcterms:created>
  <dcterms:modified xsi:type="dcterms:W3CDTF">2026-05-06T06:06:33+02:00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