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řádit na přírodním kluzišti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3/deti-mohou-radit-na-prirodnim-kluzisti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